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A4" w:rsidRPr="007A0840" w:rsidRDefault="003C7DA4" w:rsidP="007A0840">
      <w:pPr>
        <w:tabs>
          <w:tab w:val="left" w:pos="540"/>
        </w:tabs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7AE" w:rsidRPr="007A0840" w:rsidRDefault="006917AE" w:rsidP="007A0840">
      <w:pPr>
        <w:tabs>
          <w:tab w:val="left" w:pos="540"/>
        </w:tabs>
        <w:spacing w:after="0" w:line="240" w:lineRule="auto"/>
        <w:ind w:firstLine="851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A0840"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7A0840" w:rsidRPr="007A0840" w:rsidRDefault="00BA1A17" w:rsidP="007A0840">
      <w:pPr>
        <w:spacing w:after="0" w:line="240" w:lineRule="auto"/>
        <w:ind w:firstLine="851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A0840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 </w:t>
      </w:r>
      <w:r w:rsidRPr="007A0840">
        <w:rPr>
          <w:rFonts w:ascii="PT Astra Serif" w:hAnsi="PT Astra Serif"/>
          <w:b/>
          <w:sz w:val="28"/>
          <w:szCs w:val="28"/>
        </w:rPr>
        <w:br/>
      </w:r>
      <w:r w:rsidR="007A0840" w:rsidRPr="007A0840">
        <w:rPr>
          <w:rFonts w:ascii="PT Astra Serif" w:hAnsi="PT Astra Serif" w:cs="Times New Roman"/>
          <w:b/>
          <w:bCs/>
          <w:sz w:val="28"/>
          <w:szCs w:val="28"/>
        </w:rPr>
        <w:t xml:space="preserve">«О внесении изменения в статью 5 Закона Ульяновской области </w:t>
      </w:r>
      <w:r w:rsidR="007A0840" w:rsidRPr="007A0840">
        <w:rPr>
          <w:rFonts w:ascii="PT Astra Serif" w:hAnsi="PT Astra Serif" w:cs="Times New Roman"/>
          <w:b/>
          <w:bCs/>
          <w:sz w:val="28"/>
          <w:szCs w:val="28"/>
        </w:rPr>
        <w:br/>
        <w:t>«Об Уполномоченном по правам ребёнка в Ульяновской области»</w:t>
      </w:r>
    </w:p>
    <w:p w:rsidR="00BA1A17" w:rsidRPr="007A0840" w:rsidRDefault="00BA1A17" w:rsidP="007A0840">
      <w:pPr>
        <w:pStyle w:val="1"/>
        <w:spacing w:before="0" w:after="0" w:line="240" w:lineRule="auto"/>
        <w:ind w:left="0" w:firstLine="851"/>
        <w:contextualSpacing/>
        <w:jc w:val="both"/>
        <w:rPr>
          <w:b w:val="0"/>
          <w:sz w:val="28"/>
          <w:szCs w:val="28"/>
        </w:rPr>
      </w:pPr>
    </w:p>
    <w:p w:rsidR="007A0840" w:rsidRPr="007A0840" w:rsidRDefault="00BA1A17" w:rsidP="007A0840">
      <w:pPr>
        <w:spacing w:line="24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7A0840">
        <w:rPr>
          <w:rFonts w:ascii="PT Astra Serif" w:hAnsi="PT Astra Serif"/>
          <w:sz w:val="28"/>
          <w:szCs w:val="28"/>
        </w:rPr>
        <w:t xml:space="preserve">Настоящий проект закона Ульяновской области </w:t>
      </w:r>
      <w:r w:rsidR="007A0840" w:rsidRPr="007A0840">
        <w:rPr>
          <w:rFonts w:ascii="PT Astra Serif" w:hAnsi="PT Astra Serif"/>
          <w:sz w:val="28"/>
          <w:szCs w:val="28"/>
        </w:rPr>
        <w:t>«</w:t>
      </w:r>
      <w:r w:rsidR="007A0840" w:rsidRPr="007A0840">
        <w:rPr>
          <w:rFonts w:ascii="PT Astra Serif" w:hAnsi="PT Astra Serif" w:cs="Times New Roman"/>
          <w:bCs/>
          <w:sz w:val="28"/>
          <w:szCs w:val="28"/>
        </w:rPr>
        <w:t>О внесении изменения в статью 5 Закона Ульяновской области «Об Уполномоченном по правам ребёнка в Ульяновской области»</w:t>
      </w:r>
      <w:r w:rsidR="00D31E16" w:rsidRPr="007A0840">
        <w:rPr>
          <w:rFonts w:ascii="PT Astra Serif" w:hAnsi="PT Astra Serif"/>
          <w:sz w:val="28"/>
          <w:szCs w:val="28"/>
        </w:rPr>
        <w:t xml:space="preserve"> </w:t>
      </w:r>
      <w:r w:rsidR="003C7DA4" w:rsidRPr="007A0840">
        <w:rPr>
          <w:rFonts w:ascii="PT Astra Serif" w:hAnsi="PT Astra Serif"/>
          <w:sz w:val="28"/>
          <w:szCs w:val="28"/>
        </w:rPr>
        <w:t>ра</w:t>
      </w:r>
      <w:r w:rsidR="00A66EA3" w:rsidRPr="007A0840">
        <w:rPr>
          <w:rFonts w:ascii="PT Astra Serif" w:hAnsi="PT Astra Serif"/>
          <w:sz w:val="28"/>
          <w:szCs w:val="28"/>
        </w:rPr>
        <w:t xml:space="preserve">зработан в целях приведения </w:t>
      </w:r>
      <w:r w:rsidR="00256A8D">
        <w:rPr>
          <w:rFonts w:ascii="PT Astra Serif" w:hAnsi="PT Astra Serif"/>
          <w:sz w:val="28"/>
          <w:szCs w:val="28"/>
        </w:rPr>
        <w:br/>
      </w:r>
      <w:r w:rsidR="00A66EA3" w:rsidRPr="007A0840">
        <w:rPr>
          <w:rFonts w:ascii="PT Astra Serif" w:hAnsi="PT Astra Serif"/>
          <w:sz w:val="28"/>
          <w:szCs w:val="28"/>
        </w:rPr>
        <w:t>его</w:t>
      </w:r>
      <w:r w:rsidR="006917AE" w:rsidRPr="007A0840">
        <w:rPr>
          <w:rFonts w:ascii="PT Astra Serif" w:hAnsi="PT Astra Serif"/>
          <w:sz w:val="28"/>
          <w:szCs w:val="28"/>
        </w:rPr>
        <w:t xml:space="preserve"> </w:t>
      </w:r>
      <w:r w:rsidR="003C7DA4" w:rsidRPr="007A0840">
        <w:rPr>
          <w:rFonts w:ascii="PT Astra Serif" w:hAnsi="PT Astra Serif"/>
          <w:sz w:val="28"/>
          <w:szCs w:val="28"/>
        </w:rPr>
        <w:t>в соответствие с федеральным законодательством.</w:t>
      </w:r>
    </w:p>
    <w:p w:rsidR="007A0840" w:rsidRPr="007A0840" w:rsidRDefault="00674046" w:rsidP="007A0840">
      <w:pPr>
        <w:spacing w:line="24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7A0840">
        <w:rPr>
          <w:rFonts w:ascii="PT Astra Serif" w:hAnsi="PT Astra Serif"/>
          <w:sz w:val="28"/>
          <w:szCs w:val="28"/>
        </w:rPr>
        <w:t xml:space="preserve">Федеральным законом от 30.04.2021 № 116-ФЗ «О внесении изменений </w:t>
      </w:r>
      <w:r w:rsidR="00256A8D">
        <w:rPr>
          <w:rFonts w:ascii="PT Astra Serif" w:hAnsi="PT Astra Serif"/>
          <w:sz w:val="28"/>
          <w:szCs w:val="28"/>
        </w:rPr>
        <w:br/>
      </w:r>
      <w:r w:rsidRPr="007A0840">
        <w:rPr>
          <w:rFonts w:ascii="PT Astra Serif" w:hAnsi="PT Astra Serif"/>
          <w:sz w:val="28"/>
          <w:szCs w:val="28"/>
        </w:rPr>
        <w:t xml:space="preserve">в отдельные законодательные акты Российской Федерации» статья </w:t>
      </w:r>
      <w:r w:rsidR="00256A8D">
        <w:rPr>
          <w:rFonts w:ascii="PT Astra Serif" w:hAnsi="PT Astra Serif"/>
          <w:sz w:val="28"/>
          <w:szCs w:val="28"/>
        </w:rPr>
        <w:br/>
      </w:r>
      <w:r w:rsidRPr="007A0840">
        <w:rPr>
          <w:rFonts w:ascii="PT Astra Serif" w:hAnsi="PT Astra Serif"/>
          <w:sz w:val="28"/>
          <w:szCs w:val="28"/>
        </w:rPr>
        <w:t xml:space="preserve">13 Федерального закона от 27.12.2018 № 501-ФЗ «Об уполномоченных </w:t>
      </w:r>
      <w:r w:rsidR="00256A8D">
        <w:rPr>
          <w:rFonts w:ascii="PT Astra Serif" w:hAnsi="PT Astra Serif"/>
          <w:sz w:val="28"/>
          <w:szCs w:val="28"/>
        </w:rPr>
        <w:br/>
      </w:r>
      <w:r w:rsidRPr="007A0840">
        <w:rPr>
          <w:rFonts w:ascii="PT Astra Serif" w:hAnsi="PT Astra Serif"/>
          <w:sz w:val="28"/>
          <w:szCs w:val="28"/>
        </w:rPr>
        <w:t>по правам ребенка в Российской Федерации» дополнена частью 2.1, согласно которой Уполномоченным по правам ребенка в субъекте Российской Федерации может быть назначен гражданин Российской Федерации, постоянно проживающий в Российской Федерации, не имеющий гражданства (подданства) иностранного государства либо</w:t>
      </w:r>
      <w:proofErr w:type="gramEnd"/>
      <w:r w:rsidRPr="007A0840">
        <w:rPr>
          <w:rFonts w:ascii="PT Astra Serif" w:hAnsi="PT Astra Serif"/>
          <w:sz w:val="28"/>
          <w:szCs w:val="28"/>
        </w:rPr>
        <w:t xml:space="preserve">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обладающий безупречной репутацией, имеющий высшее образование и опыт работы по реализации </w:t>
      </w:r>
      <w:r w:rsidR="00256A8D">
        <w:rPr>
          <w:rFonts w:ascii="PT Astra Serif" w:hAnsi="PT Astra Serif"/>
          <w:sz w:val="28"/>
          <w:szCs w:val="28"/>
        </w:rPr>
        <w:br/>
      </w:r>
      <w:r w:rsidRPr="007A0840">
        <w:rPr>
          <w:rFonts w:ascii="PT Astra Serif" w:hAnsi="PT Astra Serif"/>
          <w:sz w:val="28"/>
          <w:szCs w:val="28"/>
        </w:rPr>
        <w:t>и защите прав и законных интересов детей, восстановлению нарушенных прав и законных интересов детей либо опыт правозащитной деятельности.</w:t>
      </w:r>
    </w:p>
    <w:p w:rsidR="007A0840" w:rsidRPr="007A0840" w:rsidRDefault="00674046" w:rsidP="007A0840">
      <w:pPr>
        <w:spacing w:line="24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7A0840">
        <w:rPr>
          <w:rFonts w:ascii="PT Astra Serif" w:hAnsi="PT Astra Serif"/>
          <w:sz w:val="28"/>
          <w:szCs w:val="28"/>
        </w:rPr>
        <w:t xml:space="preserve">В этой связи требуется внесение корреспондирующих изменений в часть 1 статьи 5 Закона Ульяновской области от 2 сентября 2019 года №79-ЗО </w:t>
      </w:r>
      <w:r w:rsidR="00256A8D">
        <w:rPr>
          <w:rFonts w:ascii="PT Astra Serif" w:hAnsi="PT Astra Serif"/>
          <w:sz w:val="28"/>
          <w:szCs w:val="28"/>
        </w:rPr>
        <w:br/>
      </w:r>
      <w:r w:rsidRPr="007A0840">
        <w:rPr>
          <w:rFonts w:ascii="PT Astra Serif" w:hAnsi="PT Astra Serif"/>
          <w:sz w:val="28"/>
          <w:szCs w:val="28"/>
        </w:rPr>
        <w:t>«Об Уполномоченном по правам ребёнка в Ульяновской области».</w:t>
      </w:r>
    </w:p>
    <w:p w:rsidR="007A0840" w:rsidRPr="007A0840" w:rsidRDefault="004449D0" w:rsidP="007A0840">
      <w:pPr>
        <w:spacing w:line="24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7A0840">
        <w:rPr>
          <w:rFonts w:ascii="PT Astra Serif" w:hAnsi="PT Astra Serif"/>
          <w:sz w:val="28"/>
          <w:szCs w:val="28"/>
        </w:rPr>
        <w:t>Настоящим проектом устанавливается</w:t>
      </w:r>
      <w:r w:rsidR="005408AD" w:rsidRPr="007A0840">
        <w:rPr>
          <w:rFonts w:ascii="PT Astra Serif" w:hAnsi="PT Astra Serif"/>
          <w:sz w:val="28"/>
          <w:szCs w:val="28"/>
        </w:rPr>
        <w:t>, что на должность Уполномоченного может быть назначен гражданин Российской Федерации, который, в том числе, постоянно проживает в Российской Федерации, не имеет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</w:r>
      <w:r w:rsidRPr="007A0840">
        <w:rPr>
          <w:rFonts w:ascii="PT Astra Serif" w:hAnsi="PT Astra Serif"/>
          <w:sz w:val="28"/>
          <w:szCs w:val="28"/>
        </w:rPr>
        <w:t>.</w:t>
      </w:r>
      <w:bookmarkStart w:id="0" w:name="sub_42"/>
    </w:p>
    <w:p w:rsidR="00841974" w:rsidRPr="007A0840" w:rsidRDefault="00841974" w:rsidP="007A0840">
      <w:pPr>
        <w:spacing w:line="240" w:lineRule="auto"/>
        <w:ind w:firstLine="851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7A0840">
        <w:rPr>
          <w:rFonts w:ascii="PT Astra Serif" w:hAnsi="PT Astra Serif"/>
          <w:sz w:val="28"/>
          <w:szCs w:val="28"/>
        </w:rPr>
        <w:t>Проект закона подготовлен Уполномоченн</w:t>
      </w:r>
      <w:r w:rsidR="00C61737">
        <w:rPr>
          <w:rFonts w:ascii="PT Astra Serif" w:hAnsi="PT Astra Serif"/>
          <w:sz w:val="28"/>
          <w:szCs w:val="28"/>
        </w:rPr>
        <w:t>ым</w:t>
      </w:r>
      <w:r w:rsidRPr="007A0840">
        <w:rPr>
          <w:rFonts w:ascii="PT Astra Serif" w:hAnsi="PT Astra Serif"/>
          <w:sz w:val="28"/>
          <w:szCs w:val="28"/>
        </w:rPr>
        <w:t xml:space="preserve"> по правам ребёнка </w:t>
      </w:r>
      <w:r w:rsidR="00C61737">
        <w:rPr>
          <w:rFonts w:ascii="PT Astra Serif" w:hAnsi="PT Astra Serif"/>
          <w:sz w:val="28"/>
          <w:szCs w:val="28"/>
        </w:rPr>
        <w:br/>
      </w:r>
      <w:r w:rsidRPr="007A0840">
        <w:rPr>
          <w:rFonts w:ascii="PT Astra Serif" w:hAnsi="PT Astra Serif"/>
          <w:sz w:val="28"/>
          <w:szCs w:val="28"/>
        </w:rPr>
        <w:t xml:space="preserve">в Ульяновской области </w:t>
      </w:r>
      <w:r w:rsidR="00C61737">
        <w:rPr>
          <w:rFonts w:ascii="PT Astra Serif" w:hAnsi="PT Astra Serif"/>
          <w:sz w:val="28"/>
          <w:szCs w:val="28"/>
        </w:rPr>
        <w:t>Смородой Екатериной Вячеславовной</w:t>
      </w:r>
      <w:r w:rsidRPr="007A0840">
        <w:rPr>
          <w:rFonts w:ascii="PT Astra Serif" w:hAnsi="PT Astra Serif"/>
          <w:sz w:val="28"/>
          <w:szCs w:val="28"/>
        </w:rPr>
        <w:t>.</w:t>
      </w:r>
    </w:p>
    <w:p w:rsidR="00841974" w:rsidRPr="007A0840" w:rsidRDefault="00841974" w:rsidP="007A0840">
      <w:pPr>
        <w:pStyle w:val="1"/>
        <w:spacing w:before="0" w:after="0" w:line="240" w:lineRule="auto"/>
        <w:ind w:left="0" w:firstLine="851"/>
        <w:contextualSpacing/>
        <w:jc w:val="both"/>
        <w:rPr>
          <w:rFonts w:ascii="PT Astra Serif" w:hAnsi="PT Astra Serif"/>
          <w:b w:val="0"/>
          <w:sz w:val="28"/>
          <w:szCs w:val="28"/>
        </w:rPr>
      </w:pPr>
    </w:p>
    <w:bookmarkEnd w:id="0"/>
    <w:p w:rsidR="000F78CF" w:rsidRPr="007A0840" w:rsidRDefault="000F78CF" w:rsidP="007A0840">
      <w:pPr>
        <w:pStyle w:val="1"/>
        <w:spacing w:before="0" w:after="0" w:line="240" w:lineRule="auto"/>
        <w:ind w:left="0" w:firstLine="851"/>
        <w:contextualSpacing/>
        <w:jc w:val="both"/>
        <w:rPr>
          <w:rFonts w:ascii="PT Astra Serif" w:hAnsi="PT Astra Serif"/>
          <w:b w:val="0"/>
          <w:sz w:val="28"/>
          <w:szCs w:val="28"/>
        </w:rPr>
      </w:pPr>
    </w:p>
    <w:p w:rsidR="003C7DA4" w:rsidRPr="007A0840" w:rsidRDefault="003C7DA4" w:rsidP="007A0840">
      <w:pPr>
        <w:pStyle w:val="1"/>
        <w:spacing w:before="0" w:after="0" w:line="240" w:lineRule="auto"/>
        <w:ind w:left="0" w:firstLine="851"/>
        <w:contextualSpacing/>
        <w:jc w:val="both"/>
        <w:rPr>
          <w:rFonts w:ascii="PT Astra Serif" w:hAnsi="PT Astra Serif"/>
          <w:b w:val="0"/>
          <w:sz w:val="28"/>
          <w:szCs w:val="28"/>
        </w:rPr>
      </w:pPr>
    </w:p>
    <w:p w:rsidR="007A0840" w:rsidRPr="007A0840" w:rsidRDefault="00841974" w:rsidP="007A0840">
      <w:pPr>
        <w:pStyle w:val="1"/>
        <w:spacing w:before="0" w:after="0" w:line="240" w:lineRule="auto"/>
        <w:ind w:left="0" w:firstLine="0"/>
        <w:contextualSpacing/>
        <w:jc w:val="both"/>
        <w:rPr>
          <w:rFonts w:ascii="PT Astra Serif" w:hAnsi="PT Astra Serif"/>
          <w:b w:val="0"/>
          <w:sz w:val="28"/>
          <w:szCs w:val="28"/>
        </w:rPr>
      </w:pPr>
      <w:r w:rsidRPr="007A0840">
        <w:rPr>
          <w:rFonts w:ascii="PT Astra Serif" w:hAnsi="PT Astra Serif"/>
          <w:b w:val="0"/>
          <w:sz w:val="28"/>
          <w:szCs w:val="28"/>
        </w:rPr>
        <w:t>Уполномоченн</w:t>
      </w:r>
      <w:r w:rsidR="00C55B78">
        <w:rPr>
          <w:rFonts w:ascii="PT Astra Serif" w:hAnsi="PT Astra Serif"/>
          <w:b w:val="0"/>
          <w:sz w:val="28"/>
          <w:szCs w:val="28"/>
        </w:rPr>
        <w:t>ый</w:t>
      </w:r>
      <w:r w:rsidRPr="007A0840">
        <w:rPr>
          <w:rFonts w:ascii="PT Astra Serif" w:hAnsi="PT Astra Serif"/>
          <w:b w:val="0"/>
          <w:sz w:val="28"/>
          <w:szCs w:val="28"/>
        </w:rPr>
        <w:t xml:space="preserve"> по правам ребёнка </w:t>
      </w:r>
    </w:p>
    <w:p w:rsidR="0063424F" w:rsidRPr="007A0840" w:rsidRDefault="000F78CF" w:rsidP="007A0840">
      <w:pPr>
        <w:pStyle w:val="1"/>
        <w:spacing w:before="0" w:after="0" w:line="240" w:lineRule="auto"/>
        <w:ind w:left="0" w:firstLine="0"/>
        <w:contextualSpacing/>
        <w:jc w:val="both"/>
        <w:rPr>
          <w:sz w:val="28"/>
          <w:szCs w:val="28"/>
        </w:rPr>
      </w:pPr>
      <w:r w:rsidRPr="007A0840">
        <w:rPr>
          <w:rFonts w:ascii="PT Astra Serif" w:hAnsi="PT Astra Serif"/>
          <w:b w:val="0"/>
          <w:sz w:val="28"/>
          <w:szCs w:val="28"/>
        </w:rPr>
        <w:t xml:space="preserve">в Ульяновской области                                                                 </w:t>
      </w:r>
      <w:r w:rsidR="007A0840" w:rsidRPr="007A0840">
        <w:rPr>
          <w:rFonts w:ascii="PT Astra Serif" w:hAnsi="PT Astra Serif"/>
          <w:b w:val="0"/>
          <w:sz w:val="28"/>
          <w:szCs w:val="28"/>
        </w:rPr>
        <w:t xml:space="preserve">   </w:t>
      </w:r>
      <w:r w:rsidRPr="007A0840">
        <w:rPr>
          <w:rFonts w:ascii="PT Astra Serif" w:hAnsi="PT Astra Serif"/>
          <w:b w:val="0"/>
          <w:sz w:val="28"/>
          <w:szCs w:val="28"/>
        </w:rPr>
        <w:t xml:space="preserve">    </w:t>
      </w:r>
      <w:r w:rsidR="00C55B78">
        <w:rPr>
          <w:rFonts w:ascii="PT Astra Serif" w:hAnsi="PT Astra Serif"/>
          <w:b w:val="0"/>
          <w:sz w:val="28"/>
          <w:szCs w:val="28"/>
        </w:rPr>
        <w:t>Е.В.Сморода</w:t>
      </w:r>
    </w:p>
    <w:sectPr w:rsidR="0063424F" w:rsidRPr="007A0840" w:rsidSect="004449D0">
      <w:pgSz w:w="11906" w:h="16838"/>
      <w:pgMar w:top="1134" w:right="567" w:bottom="1134" w:left="1701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5F13A8"/>
    <w:multiLevelType w:val="hybridMultilevel"/>
    <w:tmpl w:val="70862C84"/>
    <w:lvl w:ilvl="0" w:tplc="6B143F6E">
      <w:start w:val="1"/>
      <w:numFmt w:val="bullet"/>
      <w:lvlText w:val="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917AE"/>
    <w:rsid w:val="00071190"/>
    <w:rsid w:val="00073006"/>
    <w:rsid w:val="000D188E"/>
    <w:rsid w:val="000D277D"/>
    <w:rsid w:val="000F78CF"/>
    <w:rsid w:val="001A61E3"/>
    <w:rsid w:val="001B77A9"/>
    <w:rsid w:val="00256A8D"/>
    <w:rsid w:val="003C7DA4"/>
    <w:rsid w:val="004449D0"/>
    <w:rsid w:val="0048103A"/>
    <w:rsid w:val="005408AD"/>
    <w:rsid w:val="005F771D"/>
    <w:rsid w:val="0063424F"/>
    <w:rsid w:val="00674046"/>
    <w:rsid w:val="006917AE"/>
    <w:rsid w:val="007A0840"/>
    <w:rsid w:val="00841974"/>
    <w:rsid w:val="009D2597"/>
    <w:rsid w:val="00A276FE"/>
    <w:rsid w:val="00A66EA3"/>
    <w:rsid w:val="00A82CB6"/>
    <w:rsid w:val="00B9238D"/>
    <w:rsid w:val="00BA1A17"/>
    <w:rsid w:val="00BB6529"/>
    <w:rsid w:val="00BC04B0"/>
    <w:rsid w:val="00C55B78"/>
    <w:rsid w:val="00C61737"/>
    <w:rsid w:val="00D218DA"/>
    <w:rsid w:val="00D31E16"/>
    <w:rsid w:val="00E073DC"/>
    <w:rsid w:val="00E9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7A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1">
    <w:name w:val="heading 1"/>
    <w:basedOn w:val="a"/>
    <w:next w:val="a0"/>
    <w:link w:val="10"/>
    <w:qFormat/>
    <w:rsid w:val="006917AE"/>
    <w:pPr>
      <w:tabs>
        <w:tab w:val="num" w:pos="0"/>
      </w:tabs>
      <w:spacing w:before="28" w:after="28" w:line="100" w:lineRule="atLeast"/>
      <w:ind w:left="432" w:hanging="432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basedOn w:val="a1"/>
    <w:rsid w:val="006917AE"/>
  </w:style>
  <w:style w:type="character" w:styleId="a5">
    <w:name w:val="Hyperlink"/>
    <w:basedOn w:val="a1"/>
    <w:rsid w:val="006917AE"/>
    <w:rPr>
      <w:color w:val="0000FF"/>
      <w:u w:val="single"/>
    </w:rPr>
  </w:style>
  <w:style w:type="paragraph" w:styleId="a0">
    <w:name w:val="Body Text"/>
    <w:basedOn w:val="a"/>
    <w:rsid w:val="006917AE"/>
    <w:pPr>
      <w:spacing w:after="120"/>
    </w:pPr>
  </w:style>
  <w:style w:type="character" w:customStyle="1" w:styleId="10">
    <w:name w:val="Заголовок 1 Знак"/>
    <w:basedOn w:val="a1"/>
    <w:link w:val="1"/>
    <w:rsid w:val="00674046"/>
    <w:rPr>
      <w:b/>
      <w:bCs/>
      <w:kern w:val="1"/>
      <w:sz w:val="48"/>
      <w:szCs w:val="4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Тестовая</dc:creator>
  <cp:lastModifiedBy>User</cp:lastModifiedBy>
  <cp:revision>5</cp:revision>
  <cp:lastPrinted>2021-08-27T05:28:00Z</cp:lastPrinted>
  <dcterms:created xsi:type="dcterms:W3CDTF">2021-08-26T07:53:00Z</dcterms:created>
  <dcterms:modified xsi:type="dcterms:W3CDTF">2021-08-27T10:42:00Z</dcterms:modified>
</cp:coreProperties>
</file>